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Joshua Posada, Pablo Maldonado, Christopher Eberhard,</w:t>
      </w:r>
      <w:r w:rsidDel="00000000" w:rsidR="00000000" w:rsidRPr="00000000">
        <w:rPr>
          <w:rtl w:val="0"/>
        </w:rPr>
        <w:t xml:space="preserve"> Joshuan Jimenez 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coding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the iLinguisticEvent methods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assignment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with assignment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Cap 2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Working on Rel data structure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Rel data structure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9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C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Emmanuel Garcia - Capstone 1: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DFS implementation for Partitioning algorithm.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3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implementation of DFS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Jimenez- Senior Project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coding assignment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Term methods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47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 obstacles.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